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CC0" w:rsidRPr="00D450A2" w:rsidRDefault="00A67CC0" w:rsidP="00D450A2">
      <w:pPr>
        <w:pStyle w:val="BodyText"/>
        <w:spacing w:line="276" w:lineRule="auto"/>
        <w:rPr>
          <w:sz w:val="32"/>
          <w:szCs w:val="32"/>
          <w:lang w:val="ru-RU"/>
        </w:rPr>
      </w:pPr>
      <w:r w:rsidRPr="00D450A2">
        <w:rPr>
          <w:sz w:val="32"/>
          <w:szCs w:val="32"/>
          <w:lang w:val="ru-RU"/>
        </w:rPr>
        <w:t xml:space="preserve">Региональный шахматный </w:t>
      </w:r>
      <w:r>
        <w:rPr>
          <w:sz w:val="32"/>
          <w:szCs w:val="32"/>
          <w:lang w:val="ru-RU"/>
        </w:rPr>
        <w:t>фестиваль</w:t>
      </w:r>
      <w:r w:rsidRPr="00D450A2">
        <w:rPr>
          <w:sz w:val="32"/>
          <w:szCs w:val="32"/>
          <w:lang w:val="ru-RU"/>
        </w:rPr>
        <w:t xml:space="preserve"> «Белые ночи»</w:t>
      </w:r>
      <w:r>
        <w:rPr>
          <w:sz w:val="32"/>
          <w:szCs w:val="32"/>
          <w:lang w:val="ru-RU"/>
        </w:rPr>
        <w:t xml:space="preserve"> в СШОР № 2 Калининского района</w:t>
      </w:r>
    </w:p>
    <w:p w:rsidR="00A67CC0" w:rsidRDefault="00A67CC0">
      <w:pPr>
        <w:spacing w:after="0" w:line="256" w:lineRule="auto"/>
        <w:jc w:val="center"/>
      </w:pPr>
    </w:p>
    <w:p w:rsidR="00A67CC0" w:rsidRDefault="00A67CC0">
      <w:pPr>
        <w:spacing w:after="0" w:line="256" w:lineRule="auto"/>
        <w:jc w:val="center"/>
      </w:pPr>
      <w:r>
        <w:t>Уважаемые представители участников!</w:t>
      </w:r>
    </w:p>
    <w:p w:rsidR="00A67CC0" w:rsidRDefault="00A67CC0">
      <w:pPr>
        <w:spacing w:after="0" w:line="256" w:lineRule="auto"/>
        <w:jc w:val="center"/>
      </w:pPr>
    </w:p>
    <w:p w:rsidR="00A67CC0" w:rsidRDefault="00A67CC0">
      <w:pPr>
        <w:spacing w:after="0" w:line="256" w:lineRule="auto"/>
        <w:ind w:left="315"/>
        <w:jc w:val="both"/>
      </w:pPr>
      <w:r>
        <w:t xml:space="preserve">        В турниры А, В, С - ОБЯЗАТЕЛЬНА предварительная регистрация,</w:t>
      </w:r>
    </w:p>
    <w:p w:rsidR="00A67CC0" w:rsidRDefault="00A67CC0">
      <w:pPr>
        <w:spacing w:after="0" w:line="256" w:lineRule="auto"/>
        <w:ind w:left="315"/>
        <w:jc w:val="both"/>
      </w:pPr>
      <w:r>
        <w:t xml:space="preserve">с указанием ФИО, г.р., ID ФШР и текущего рейтинга по классике по e-mail </w:t>
      </w:r>
      <w:hyperlink r:id="rId6" w:tooltip="mailto:av3008@yandex.ru" w:history="1">
        <w:r>
          <w:rPr>
            <w:rStyle w:val="InternetLink"/>
          </w:rPr>
          <w:t>av3008@yandex.ru</w:t>
        </w:r>
      </w:hyperlink>
    </w:p>
    <w:p w:rsidR="00A67CC0" w:rsidRDefault="00A67CC0">
      <w:pPr>
        <w:spacing w:after="0" w:line="256" w:lineRule="auto"/>
        <w:ind w:left="315"/>
        <w:jc w:val="both"/>
      </w:pPr>
      <w:r>
        <w:t xml:space="preserve">       Участник, отправивший предварительную заявку, получит ответное письмо, подтверждающее его участие в турнире. </w:t>
      </w:r>
    </w:p>
    <w:p w:rsidR="00A67CC0" w:rsidRDefault="00A67CC0">
      <w:pPr>
        <w:spacing w:after="0" w:line="256" w:lineRule="auto"/>
        <w:ind w:left="315"/>
        <w:jc w:val="both"/>
      </w:pPr>
      <w:r>
        <w:t xml:space="preserve">       Участник, отправивший предварительную заявку, но по каким-либо причинам, не могущий выступать в турнире, обязан заблаговременно сообщить об этом организаторам.</w:t>
      </w:r>
    </w:p>
    <w:p w:rsidR="00A67CC0" w:rsidRDefault="00A67CC0">
      <w:pPr>
        <w:spacing w:after="0" w:line="256" w:lineRule="auto"/>
        <w:ind w:left="315"/>
        <w:jc w:val="both"/>
      </w:pPr>
      <w:r>
        <w:t xml:space="preserve">       Количество мест в турнирах ограничено.</w:t>
      </w:r>
    </w:p>
    <w:p w:rsidR="00A67CC0" w:rsidRPr="000C5B4A" w:rsidRDefault="00A67CC0" w:rsidP="00D450A2">
      <w:pPr>
        <w:spacing w:before="120" w:after="120" w:line="240" w:lineRule="auto"/>
      </w:pPr>
      <w:r>
        <w:t>Турнирный взнос за каждого участника:</w:t>
      </w:r>
    </w:p>
    <w:tbl>
      <w:tblPr>
        <w:tblW w:w="8670" w:type="dxa"/>
        <w:tblInd w:w="-20" w:type="dxa"/>
        <w:tblLayout w:type="fixed"/>
        <w:tblCellMar>
          <w:left w:w="103" w:type="dxa"/>
        </w:tblCellMar>
        <w:tblLook w:val="00A0"/>
      </w:tblPr>
      <w:tblGrid>
        <w:gridCol w:w="2772"/>
        <w:gridCol w:w="3069"/>
        <w:gridCol w:w="2829"/>
      </w:tblGrid>
      <w:tr w:rsidR="00A67CC0" w:rsidTr="00D450A2">
        <w:trPr>
          <w:cantSplit/>
          <w:trHeight w:val="270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CC0" w:rsidRDefault="00A67CC0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Турнир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CC0" w:rsidRDefault="00A67CC0">
            <w:pPr>
              <w:pStyle w:val="Standard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 проведения Участники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CC0" w:rsidRDefault="00A67CC0">
            <w:pPr>
              <w:pStyle w:val="Standard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Система проведения</w:t>
            </w:r>
          </w:p>
        </w:tc>
      </w:tr>
      <w:tr w:rsidR="00A67CC0" w:rsidTr="00D450A2">
        <w:trPr>
          <w:cantSplit/>
          <w:trHeight w:val="1941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7CC0" w:rsidRDefault="00A67CC0">
            <w:pPr>
              <w:pStyle w:val="Standard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Турнир «А»,</w:t>
            </w:r>
          </w:p>
          <w:p w:rsidR="00A67CC0" w:rsidRDefault="00A67CC0">
            <w:pPr>
              <w:pStyle w:val="Standard"/>
              <w:spacing w:after="0" w:line="240" w:lineRule="auto"/>
              <w:ind w:right="34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турнир шахматистов с рейтингом ID ФШР 1000-1060 с</w:t>
            </w:r>
          </w:p>
          <w:p w:rsidR="00A67CC0" w:rsidRDefault="00A67CC0">
            <w:pPr>
              <w:pStyle w:val="Standard"/>
              <w:spacing w:after="0" w:line="240" w:lineRule="auto"/>
              <w:ind w:right="34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обсчётом российского рейтинга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7CC0" w:rsidRDefault="00A67C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</w:p>
          <w:p w:rsidR="00A67CC0" w:rsidRPr="00D450A2" w:rsidRDefault="00A67C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pacing w:val="5"/>
                <w:sz w:val="24"/>
                <w:szCs w:val="24"/>
                <w:lang w:eastAsia="en-US"/>
              </w:rPr>
            </w:pPr>
            <w:r w:rsidRPr="00D450A2">
              <w:rPr>
                <w:rFonts w:ascii="Times New Roman" w:hAnsi="Times New Roman" w:cs="Times New Roman"/>
                <w:b/>
                <w:spacing w:val="5"/>
                <w:sz w:val="24"/>
                <w:szCs w:val="24"/>
                <w:lang w:eastAsia="en-US"/>
              </w:rPr>
              <w:t>06.06</w:t>
            </w:r>
            <w:r>
              <w:rPr>
                <w:rFonts w:ascii="Times New Roman" w:hAnsi="Times New Roman" w:cs="Times New Roman"/>
                <w:b/>
                <w:spacing w:val="5"/>
                <w:sz w:val="24"/>
                <w:szCs w:val="24"/>
                <w:lang w:eastAsia="en-US"/>
              </w:rPr>
              <w:t xml:space="preserve"> </w:t>
            </w:r>
            <w:r w:rsidRPr="00D450A2">
              <w:rPr>
                <w:rFonts w:ascii="Times New Roman" w:hAnsi="Times New Roman" w:cs="Times New Roman"/>
                <w:b/>
                <w:spacing w:val="5"/>
                <w:sz w:val="24"/>
                <w:szCs w:val="24"/>
                <w:lang w:eastAsia="en-US"/>
              </w:rPr>
              <w:t>- 08.06   -  15:00</w:t>
            </w:r>
          </w:p>
          <w:p w:rsidR="00A67CC0" w:rsidRDefault="00A67C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</w:p>
          <w:p w:rsidR="00A67CC0" w:rsidRDefault="00A67C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 xml:space="preserve">Допускаются участники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rFonts w:ascii="Times New Roman" w:hAnsi="Times New Roman" w:cs="Times New Roman"/>
                  <w:spacing w:val="5"/>
                  <w:sz w:val="24"/>
                  <w:szCs w:val="24"/>
                  <w:lang w:eastAsia="en-US"/>
                </w:rPr>
                <w:t>2010 г</w:t>
              </w:r>
            </w:smartTag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.р. и моложе</w:t>
            </w:r>
          </w:p>
          <w:p w:rsidR="00A67CC0" w:rsidRDefault="00A67C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</w:p>
          <w:p w:rsidR="00A67CC0" w:rsidRDefault="00A67C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Очная регистрация</w:t>
            </w:r>
          </w:p>
          <w:p w:rsidR="00A67CC0" w:rsidRDefault="00A67C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 xml:space="preserve"> 06.06. — 14:00-14:45 </w:t>
            </w:r>
          </w:p>
          <w:p w:rsidR="00A67CC0" w:rsidRDefault="00A67CC0">
            <w:pPr>
              <w:pStyle w:val="Standard"/>
              <w:tabs>
                <w:tab w:val="left" w:pos="72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7CC0" w:rsidRDefault="00A67CC0">
            <w:pPr>
              <w:pStyle w:val="Standard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Швейцарская система - 7 туров (2+3+2) с записью. Контроль времени 45 мин + 15 сек на ход на партию каждому участнику.</w:t>
            </w:r>
          </w:p>
          <w:p w:rsidR="00A67CC0" w:rsidRDefault="00A67CC0">
            <w:pPr>
              <w:pStyle w:val="Standard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 xml:space="preserve">Турнирный взнос </w:t>
            </w:r>
          </w:p>
          <w:p w:rsidR="00A67CC0" w:rsidRDefault="00A67CC0">
            <w:pPr>
              <w:pStyle w:val="Standard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1000 руб.</w:t>
            </w:r>
          </w:p>
        </w:tc>
      </w:tr>
      <w:tr w:rsidR="00A67CC0" w:rsidTr="00D450A2">
        <w:trPr>
          <w:cantSplit/>
          <w:trHeight w:val="1941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7CC0" w:rsidRDefault="00A67CC0">
            <w:pPr>
              <w:pStyle w:val="Standard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Турнир «В»,</w:t>
            </w:r>
          </w:p>
          <w:p w:rsidR="00A67CC0" w:rsidRDefault="00A67CC0">
            <w:pPr>
              <w:pStyle w:val="Standard"/>
              <w:spacing w:after="0" w:line="240" w:lineRule="auto"/>
              <w:ind w:right="34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турнир шахматистов с рейтингом ID ФШР 1060-1300 с</w:t>
            </w:r>
          </w:p>
          <w:p w:rsidR="00A67CC0" w:rsidRDefault="00A67CC0">
            <w:pPr>
              <w:pStyle w:val="Standard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обсчётом российского рейтинга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7CC0" w:rsidRDefault="00A67C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</w:p>
          <w:p w:rsidR="00A67CC0" w:rsidRPr="00D450A2" w:rsidRDefault="00A67C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pacing w:val="5"/>
                <w:sz w:val="24"/>
                <w:szCs w:val="24"/>
                <w:lang w:eastAsia="en-US"/>
              </w:rPr>
            </w:pPr>
            <w:r w:rsidRPr="00D450A2">
              <w:rPr>
                <w:rFonts w:ascii="Times New Roman" w:hAnsi="Times New Roman" w:cs="Times New Roman"/>
                <w:b/>
                <w:spacing w:val="5"/>
                <w:sz w:val="24"/>
                <w:szCs w:val="24"/>
                <w:lang w:eastAsia="en-US"/>
              </w:rPr>
              <w:t>08.06 - 11.06 -  11:00</w:t>
            </w:r>
          </w:p>
          <w:p w:rsidR="00A67CC0" w:rsidRDefault="00A67C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</w:p>
          <w:p w:rsidR="00A67CC0" w:rsidRDefault="00A67C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Допускаются участники 2005 г.р. и моложе</w:t>
            </w:r>
          </w:p>
          <w:p w:rsidR="00A67CC0" w:rsidRDefault="00A67C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</w:p>
          <w:p w:rsidR="00A67CC0" w:rsidRDefault="00A67C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Очная регистрация</w:t>
            </w:r>
          </w:p>
          <w:p w:rsidR="00A67CC0" w:rsidRDefault="00A67C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 xml:space="preserve"> 08.06. — 10:00-10:45 </w:t>
            </w:r>
          </w:p>
          <w:p w:rsidR="00A67CC0" w:rsidRDefault="00A67C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7CC0" w:rsidRDefault="00A67CC0">
            <w:pPr>
              <w:pStyle w:val="Standard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Швейцарская система - 8 туров (2+2+2+2) с записью. Контроль времени 57 мин + 3 сек на ход на партию каждому участнику.</w:t>
            </w:r>
          </w:p>
          <w:p w:rsidR="00A67CC0" w:rsidRDefault="00A67CC0">
            <w:pPr>
              <w:pStyle w:val="Standard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 xml:space="preserve">Турнирный взнос </w:t>
            </w:r>
          </w:p>
          <w:p w:rsidR="00A67CC0" w:rsidRDefault="00A67CC0">
            <w:pPr>
              <w:pStyle w:val="Standard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1000 руб.</w:t>
            </w:r>
          </w:p>
          <w:p w:rsidR="00A67CC0" w:rsidRDefault="00A67CC0">
            <w:pPr>
              <w:pStyle w:val="Standard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</w:p>
        </w:tc>
      </w:tr>
      <w:tr w:rsidR="00A67CC0" w:rsidTr="00D450A2">
        <w:trPr>
          <w:cantSplit/>
          <w:trHeight w:val="2995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7CC0" w:rsidRDefault="00A67CC0">
            <w:pPr>
              <w:pStyle w:val="Standard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Турнир «С», </w:t>
            </w:r>
          </w:p>
          <w:p w:rsidR="00A67CC0" w:rsidRDefault="00A67CC0">
            <w:pPr>
              <w:pStyle w:val="Standard"/>
              <w:spacing w:after="0" w:line="240" w:lineRule="auto"/>
              <w:ind w:right="34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турнир шахматистов 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ФШР 1300 и выше с обсчётом российского рейтинга</w:t>
            </w:r>
          </w:p>
          <w:p w:rsidR="00A67CC0" w:rsidRDefault="00A67CC0">
            <w:pPr>
              <w:pStyle w:val="Standard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67CC0" w:rsidRDefault="00A67CC0">
            <w:pPr>
              <w:pStyle w:val="Standard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7CC0" w:rsidRPr="00D450A2" w:rsidRDefault="00A67C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pacing w:val="5"/>
                <w:sz w:val="24"/>
                <w:szCs w:val="24"/>
                <w:lang w:eastAsia="en-US"/>
              </w:rPr>
            </w:pPr>
            <w:r w:rsidRPr="00D450A2">
              <w:rPr>
                <w:rFonts w:ascii="Times New Roman" w:hAnsi="Times New Roman" w:cs="Times New Roman"/>
                <w:b/>
                <w:spacing w:val="5"/>
                <w:sz w:val="24"/>
                <w:szCs w:val="24"/>
                <w:lang w:eastAsia="en-US"/>
              </w:rPr>
              <w:t>13.06 - 16.06 -  14:00</w:t>
            </w:r>
          </w:p>
          <w:p w:rsidR="00A67CC0" w:rsidRDefault="00A67C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</w:p>
          <w:p w:rsidR="00A67CC0" w:rsidRDefault="00A67C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Допускаются участники без ограничения возраста.</w:t>
            </w:r>
          </w:p>
          <w:p w:rsidR="00A67CC0" w:rsidRDefault="00A67C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</w:p>
          <w:p w:rsidR="00A67CC0" w:rsidRDefault="00A67C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Очная регистрация 13.06.- 13:00 - 13:45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7CC0" w:rsidRDefault="00A67CC0">
            <w:pPr>
              <w:pStyle w:val="Standard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Швейцарская система - 8 туров (2+2+2+2) с записью. Контроль времени 57 мин + 3 сек на ход на партию каждому участнику.</w:t>
            </w:r>
          </w:p>
          <w:p w:rsidR="00A67CC0" w:rsidRDefault="00A67CC0">
            <w:pPr>
              <w:pStyle w:val="Standard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</w:p>
          <w:p w:rsidR="00A67CC0" w:rsidRDefault="00A67CC0">
            <w:pPr>
              <w:pStyle w:val="Standard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Турнирный взнос</w:t>
            </w:r>
          </w:p>
          <w:p w:rsidR="00A67CC0" w:rsidRDefault="00A67CC0">
            <w:pPr>
              <w:pStyle w:val="Standard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1000 руб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.</w:t>
            </w:r>
          </w:p>
        </w:tc>
      </w:tr>
    </w:tbl>
    <w:p w:rsidR="00A67CC0" w:rsidRDefault="00A67CC0" w:rsidP="000C5B4A">
      <w:pPr>
        <w:spacing w:after="0" w:line="240" w:lineRule="auto"/>
      </w:pPr>
    </w:p>
    <w:sectPr w:rsidR="00A67CC0" w:rsidSect="00D450A2">
      <w:headerReference w:type="even" r:id="rId7"/>
      <w:headerReference w:type="default" r:id="rId8"/>
      <w:headerReference w:type="first" r:id="rId9"/>
      <w:pgSz w:w="11906" w:h="16838"/>
      <w:pgMar w:top="1134" w:right="850" w:bottom="899" w:left="1701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CC0" w:rsidRDefault="00A67CC0">
      <w:pPr>
        <w:spacing w:after="0" w:line="240" w:lineRule="auto"/>
      </w:pPr>
      <w:r>
        <w:separator/>
      </w:r>
    </w:p>
  </w:endnote>
  <w:endnote w:type="continuationSeparator" w:id="0">
    <w:p w:rsidR="00A67CC0" w:rsidRDefault="00A67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5200FDFF" w:usb2="0A04202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CC0" w:rsidRDefault="00A67CC0">
      <w:pPr>
        <w:spacing w:after="0" w:line="240" w:lineRule="auto"/>
      </w:pPr>
      <w:r>
        <w:separator/>
      </w:r>
    </w:p>
  </w:footnote>
  <w:footnote w:type="continuationSeparator" w:id="0">
    <w:p w:rsidR="00A67CC0" w:rsidRDefault="00A67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CC0" w:rsidRDefault="00A67CC0">
    <w:pPr>
      <w:pStyle w:val="Header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CC0" w:rsidRDefault="00A67CC0">
    <w:pPr>
      <w:pStyle w:val="Header"/>
      <w:jc w:val="center"/>
    </w:pPr>
    <w:fldSimple w:instr=" PAGE \* ARABIC ">
      <w:r>
        <w:rPr>
          <w:noProof/>
        </w:rPr>
        <w:t>1</w:t>
      </w:r>
    </w:fldSimple>
  </w:p>
  <w:p w:rsidR="00A67CC0" w:rsidRDefault="00A67CC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CC0" w:rsidRDefault="00A67CC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7FE9"/>
    <w:rsid w:val="000C5B4A"/>
    <w:rsid w:val="001D3C45"/>
    <w:rsid w:val="003C6CA3"/>
    <w:rsid w:val="00441F2D"/>
    <w:rsid w:val="00851CDD"/>
    <w:rsid w:val="00862F29"/>
    <w:rsid w:val="008749C6"/>
    <w:rsid w:val="008F31A9"/>
    <w:rsid w:val="00A67CC0"/>
    <w:rsid w:val="00A87FE9"/>
    <w:rsid w:val="00AB62D7"/>
    <w:rsid w:val="00BF30F3"/>
    <w:rsid w:val="00C86716"/>
    <w:rsid w:val="00D450A2"/>
    <w:rsid w:val="00D5206D"/>
    <w:rsid w:val="00E42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F30F3"/>
    <w:pPr>
      <w:spacing w:after="200" w:line="276" w:lineRule="auto"/>
    </w:pPr>
    <w:rPr>
      <w:rFonts w:eastAsia="Times New Roman" w:cs="Times New Roman"/>
      <w:sz w:val="28"/>
      <w:szCs w:val="28"/>
      <w:lang w:eastAsia="zh-CN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BF30F3"/>
    <w:pPr>
      <w:keepNext/>
      <w:keepLines/>
      <w:spacing w:before="480"/>
      <w:outlineLvl w:val="0"/>
    </w:pPr>
    <w:rPr>
      <w:rFonts w:ascii="Arial" w:eastAsia="DejaVu Sans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BF30F3"/>
    <w:pPr>
      <w:keepNext/>
      <w:keepLines/>
      <w:spacing w:before="360"/>
      <w:outlineLvl w:val="1"/>
    </w:pPr>
    <w:rPr>
      <w:rFonts w:ascii="Arial" w:eastAsia="DejaVu Sans" w:hAnsi="Arial" w:cs="Arial"/>
      <w:sz w:val="34"/>
      <w:szCs w:val="34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BF30F3"/>
    <w:pPr>
      <w:keepNext/>
      <w:keepLines/>
      <w:spacing w:before="320"/>
      <w:outlineLvl w:val="2"/>
    </w:pPr>
    <w:rPr>
      <w:rFonts w:ascii="Arial" w:eastAsia="DejaVu Sans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BF30F3"/>
    <w:pPr>
      <w:keepNext/>
      <w:keepLines/>
      <w:spacing w:before="320"/>
      <w:outlineLvl w:val="3"/>
    </w:pPr>
    <w:rPr>
      <w:rFonts w:ascii="Arial" w:eastAsia="DejaVu Sans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BF30F3"/>
    <w:pPr>
      <w:keepNext/>
      <w:keepLines/>
      <w:spacing w:before="320"/>
      <w:outlineLvl w:val="4"/>
    </w:pPr>
    <w:rPr>
      <w:rFonts w:ascii="Arial" w:eastAsia="DejaVu Sans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1"/>
    <w:uiPriority w:val="99"/>
    <w:qFormat/>
    <w:rsid w:val="00BF30F3"/>
    <w:pPr>
      <w:keepNext/>
      <w:keepLines/>
      <w:spacing w:before="320"/>
      <w:outlineLvl w:val="5"/>
    </w:pPr>
    <w:rPr>
      <w:rFonts w:ascii="Arial" w:eastAsia="DejaVu Sans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1"/>
    <w:uiPriority w:val="99"/>
    <w:qFormat/>
    <w:rsid w:val="00BF30F3"/>
    <w:pPr>
      <w:keepNext/>
      <w:keepLines/>
      <w:spacing w:before="320"/>
      <w:outlineLvl w:val="6"/>
    </w:pPr>
    <w:rPr>
      <w:rFonts w:ascii="Arial" w:eastAsia="DejaVu Sans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1"/>
    <w:uiPriority w:val="99"/>
    <w:qFormat/>
    <w:rsid w:val="00BF30F3"/>
    <w:pPr>
      <w:keepNext/>
      <w:keepLines/>
      <w:spacing w:before="320"/>
      <w:outlineLvl w:val="7"/>
    </w:pPr>
    <w:rPr>
      <w:rFonts w:ascii="Arial" w:eastAsia="DejaVu Sans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1"/>
    <w:uiPriority w:val="99"/>
    <w:qFormat/>
    <w:rsid w:val="00BF30F3"/>
    <w:pPr>
      <w:keepNext/>
      <w:keepLines/>
      <w:spacing w:before="320"/>
      <w:outlineLvl w:val="8"/>
    </w:pPr>
    <w:rPr>
      <w:rFonts w:ascii="Arial" w:eastAsia="DejaVu Sans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F30F3"/>
    <w:rPr>
      <w:rFonts w:ascii="Arial" w:eastAsia="Times New Roman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rsid w:val="00BF30F3"/>
    <w:rPr>
      <w:rFonts w:ascii="Arial" w:eastAsia="Times New Roman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9"/>
    <w:rsid w:val="00BF30F3"/>
    <w:rPr>
      <w:rFonts w:ascii="Arial" w:eastAsia="Times New Roman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rsid w:val="00BF30F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rsid w:val="00BF30F3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BF30F3"/>
    <w:rPr>
      <w:rFonts w:ascii="Arial" w:eastAsia="Times New Roman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rsid w:val="00BF30F3"/>
    <w:rPr>
      <w:rFonts w:ascii="Arial" w:eastAsia="Times New Roman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rsid w:val="00BF30F3"/>
    <w:rPr>
      <w:rFonts w:ascii="Arial" w:eastAsia="Times New Roman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rsid w:val="00BF30F3"/>
    <w:rPr>
      <w:rFonts w:ascii="Arial" w:eastAsia="Times New Roman" w:hAnsi="Arial" w:cs="Arial"/>
      <w:i/>
      <w:iCs/>
      <w:sz w:val="21"/>
      <w:szCs w:val="21"/>
    </w:rPr>
  </w:style>
  <w:style w:type="character" w:customStyle="1" w:styleId="TitleChar">
    <w:name w:val="Title Char"/>
    <w:basedOn w:val="DefaultParagraphFont"/>
    <w:uiPriority w:val="99"/>
    <w:rsid w:val="00BF30F3"/>
    <w:rPr>
      <w:rFonts w:cs="Times New Roman"/>
      <w:sz w:val="48"/>
      <w:szCs w:val="48"/>
    </w:rPr>
  </w:style>
  <w:style w:type="character" w:customStyle="1" w:styleId="SubtitleChar">
    <w:name w:val="Subtitle Char"/>
    <w:basedOn w:val="DefaultParagraphFont"/>
    <w:uiPriority w:val="99"/>
    <w:rsid w:val="00BF30F3"/>
    <w:rPr>
      <w:rFonts w:cs="Times New Roman"/>
      <w:sz w:val="24"/>
      <w:szCs w:val="24"/>
    </w:rPr>
  </w:style>
  <w:style w:type="character" w:customStyle="1" w:styleId="QuoteChar">
    <w:name w:val="Quote Char"/>
    <w:uiPriority w:val="99"/>
    <w:rsid w:val="00BF30F3"/>
    <w:rPr>
      <w:i/>
    </w:rPr>
  </w:style>
  <w:style w:type="character" w:customStyle="1" w:styleId="IntenseQuoteChar">
    <w:name w:val="Intense Quote Char"/>
    <w:uiPriority w:val="99"/>
    <w:rsid w:val="00BF30F3"/>
    <w:rPr>
      <w:i/>
    </w:rPr>
  </w:style>
  <w:style w:type="character" w:customStyle="1" w:styleId="HeaderChar">
    <w:name w:val="Header Char"/>
    <w:basedOn w:val="DefaultParagraphFont"/>
    <w:uiPriority w:val="99"/>
    <w:rsid w:val="00BF30F3"/>
    <w:rPr>
      <w:rFonts w:cs="Times New Roman"/>
    </w:rPr>
  </w:style>
  <w:style w:type="character" w:customStyle="1" w:styleId="CaptionChar">
    <w:name w:val="Caption Char"/>
    <w:uiPriority w:val="99"/>
    <w:rsid w:val="00BF30F3"/>
  </w:style>
  <w:style w:type="table" w:customStyle="1" w:styleId="PlainTable1">
    <w:name w:val="Plain Table 1"/>
    <w:uiPriority w:val="99"/>
    <w:rsid w:val="00BF30F3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DejaVu Sans"/>
        <w:b/>
        <w:color w:val="404040"/>
        <w:sz w:val="22"/>
      </w:rPr>
    </w:tblStylePr>
    <w:tblStylePr w:type="lastRow">
      <w:rPr>
        <w:rFonts w:ascii="Arial" w:hAnsi="Arial" w:cs="DejaVu Sans"/>
        <w:b/>
        <w:color w:val="404040"/>
        <w:sz w:val="22"/>
      </w:rPr>
    </w:tblStylePr>
    <w:tblStylePr w:type="firstCol">
      <w:rPr>
        <w:rFonts w:ascii="Arial" w:hAnsi="Arial" w:cs="DejaVu Sans"/>
        <w:b/>
        <w:color w:val="404040"/>
        <w:sz w:val="22"/>
      </w:rPr>
    </w:tblStylePr>
    <w:tblStylePr w:type="lastCol">
      <w:rPr>
        <w:rFonts w:ascii="Arial" w:hAnsi="Arial" w:cs="DejaVu Sans"/>
        <w:b/>
        <w:color w:val="404040"/>
        <w:sz w:val="22"/>
      </w:rPr>
    </w:tblStylePr>
    <w:tblStylePr w:type="band1Vert">
      <w:rPr>
        <w:rFonts w:cs="DejaVu Sans"/>
      </w:rPr>
      <w:tblPr/>
      <w:tcPr>
        <w:shd w:val="clear" w:color="F2F2F2" w:fill="F2F2F2"/>
      </w:tcPr>
    </w:tblStylePr>
    <w:tblStylePr w:type="band1Horz">
      <w:rPr>
        <w:rFonts w:cs="DejaVu Sans"/>
      </w:rPr>
      <w:tblPr/>
      <w:tcPr>
        <w:shd w:val="clear" w:color="F2F2F2" w:fill="F2F2F2"/>
      </w:tcPr>
    </w:tblStylePr>
  </w:style>
  <w:style w:type="table" w:customStyle="1" w:styleId="PlainTable2">
    <w:name w:val="Plain Table 2"/>
    <w:uiPriority w:val="99"/>
    <w:rsid w:val="00BF30F3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DejaVu Sans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DejaVu Sans"/>
        <w:b/>
        <w:color w:val="404040"/>
        <w:sz w:val="22"/>
      </w:rPr>
    </w:tblStylePr>
    <w:tblStylePr w:type="firstCol">
      <w:rPr>
        <w:rFonts w:ascii="Arial" w:hAnsi="Arial" w:cs="DejaVu Sans"/>
        <w:b/>
        <w:color w:val="404040"/>
        <w:sz w:val="22"/>
      </w:rPr>
    </w:tblStylePr>
    <w:tblStylePr w:type="lastCol">
      <w:rPr>
        <w:rFonts w:ascii="Arial" w:hAnsi="Arial" w:cs="DejaVu Sans"/>
        <w:b/>
        <w:color w:val="404040"/>
        <w:sz w:val="22"/>
      </w:rPr>
    </w:tblStylePr>
    <w:tblStylePr w:type="band1Vert">
      <w:rPr>
        <w:rFonts w:cs="DejaVu Sans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DejaVu Sans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DejaVu Sans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99"/>
    <w:rsid w:val="00BF30F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DejaVu Sans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rFonts w:cs="DejaVu Sans"/>
        <w:b/>
        <w:caps/>
        <w:color w:val="404040"/>
      </w:rPr>
    </w:tblStylePr>
    <w:tblStylePr w:type="firstCol">
      <w:rPr>
        <w:rFonts w:cs="DejaVu Sans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rFonts w:cs="DejaVu Sans"/>
        <w:b/>
        <w:caps/>
        <w:color w:val="404040"/>
      </w:rPr>
    </w:tblStylePr>
    <w:tblStylePr w:type="band1Vert">
      <w:rPr>
        <w:rFonts w:ascii="Arial" w:hAnsi="Arial" w:cs="DejaVu Sans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DejaVu Sans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uiPriority w:val="99"/>
    <w:rsid w:val="00BF30F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DejaVu Sans"/>
        <w:b/>
        <w:color w:val="404040"/>
      </w:rPr>
    </w:tblStylePr>
    <w:tblStylePr w:type="lastRow">
      <w:rPr>
        <w:rFonts w:cs="DejaVu Sans"/>
        <w:b/>
        <w:color w:val="404040"/>
      </w:rPr>
    </w:tblStylePr>
    <w:tblStylePr w:type="firstCol">
      <w:rPr>
        <w:rFonts w:cs="DejaVu Sans"/>
        <w:b/>
        <w:color w:val="404040"/>
      </w:rPr>
    </w:tblStylePr>
    <w:tblStylePr w:type="lastCol">
      <w:rPr>
        <w:rFonts w:cs="DejaVu Sans"/>
        <w:b/>
        <w:color w:val="404040"/>
      </w:rPr>
    </w:tblStylePr>
    <w:tblStylePr w:type="band1Vert">
      <w:rPr>
        <w:rFonts w:ascii="Arial" w:hAnsi="Arial" w:cs="DejaVu Sans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DejaVu Sans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uiPriority w:val="99"/>
    <w:rsid w:val="00BF30F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DejaVu Sans"/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rFonts w:cs="DejaVu Sans"/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DejaVu Sans"/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rFonts w:cs="DejaVu Sans"/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 w:cs="DejaVu Sans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DejaVu Sans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uiPriority w:val="99"/>
    <w:rsid w:val="00BF30F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DejaVu Sans"/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rFonts w:cs="DejaVu Sans"/>
        <w:b/>
        <w:color w:val="404040"/>
      </w:rPr>
    </w:tblStylePr>
    <w:tblStylePr w:type="firstCol">
      <w:rPr>
        <w:rFonts w:cs="DejaVu Sans"/>
        <w:b/>
        <w:color w:val="404040"/>
      </w:rPr>
    </w:tblStylePr>
    <w:tblStylePr w:type="lastCol">
      <w:rPr>
        <w:rFonts w:cs="DejaVu Sans"/>
        <w:b/>
        <w:color w:val="404040"/>
      </w:rPr>
    </w:tblStylePr>
    <w:tblStylePr w:type="band1Horz">
      <w:rPr>
        <w:rFonts w:ascii="Arial" w:hAnsi="Arial" w:cs="DejaVu Sans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2">
    <w:name w:val="Grid Table 2"/>
    <w:uiPriority w:val="99"/>
    <w:rsid w:val="00BF30F3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DejaVu Sans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rFonts w:cs="DejaVu Sans"/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DejaVu Sans"/>
        <w:b/>
        <w:color w:val="404040"/>
      </w:rPr>
    </w:tblStylePr>
    <w:tblStylePr w:type="lastCol">
      <w:rPr>
        <w:rFonts w:cs="DejaVu Sans"/>
        <w:b/>
        <w:color w:val="404040"/>
      </w:rPr>
    </w:tblStylePr>
    <w:tblStylePr w:type="band1Vert">
      <w:rPr>
        <w:rFonts w:ascii="Arial" w:hAnsi="Arial" w:cs="DejaVu Sans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DejaVu Sans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">
    <w:name w:val="Grid Table 3"/>
    <w:uiPriority w:val="99"/>
    <w:rsid w:val="00BF30F3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DejaVu Sans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DejaVu Sans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DejaVu Sans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DejaVu Sans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DejaVu Sans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DejaVu Sans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">
    <w:name w:val="Grid Table 4"/>
    <w:uiPriority w:val="99"/>
    <w:rsid w:val="00BF30F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DejaVu Sans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rFonts w:cs="DejaVu Sans"/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rFonts w:cs="DejaVu Sans"/>
        <w:b/>
        <w:color w:val="404040"/>
      </w:rPr>
    </w:tblStylePr>
    <w:tblStylePr w:type="lastCol">
      <w:rPr>
        <w:rFonts w:cs="DejaVu Sans"/>
        <w:b/>
        <w:color w:val="404040"/>
      </w:rPr>
    </w:tblStylePr>
    <w:tblStylePr w:type="band1Vert">
      <w:rPr>
        <w:rFonts w:ascii="Arial" w:hAnsi="Arial" w:cs="DejaVu Sans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DejaVu Sans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5Dark">
    <w:name w:val="Grid Table 5 Dark"/>
    <w:uiPriority w:val="99"/>
    <w:rsid w:val="00BF30F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DejaVu Sans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 w:cs="DejaVu Sans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 w:cs="DejaVu Sans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 w:cs="DejaVu Sans"/>
        <w:b/>
        <w:color w:val="FFFFFF"/>
        <w:sz w:val="22"/>
      </w:rPr>
      <w:tblPr/>
      <w:tcPr>
        <w:shd w:val="clear" w:color="000000" w:fill="000000"/>
      </w:tcPr>
    </w:tblStylePr>
    <w:tblStylePr w:type="band1Vert">
      <w:rPr>
        <w:rFonts w:cs="DejaVu Sans"/>
      </w:rPr>
      <w:tblPr/>
      <w:tcPr>
        <w:shd w:val="clear" w:color="8A8A8A" w:fill="8A8A8A"/>
      </w:tcPr>
    </w:tblStylePr>
    <w:tblStylePr w:type="band1Horz">
      <w:rPr>
        <w:rFonts w:cs="DejaVu Sans"/>
      </w:rPr>
      <w:tblPr/>
      <w:tcPr>
        <w:shd w:val="clear" w:color="8A8A8A" w:fill="8A8A8A"/>
      </w:tcPr>
    </w:tblStylePr>
  </w:style>
  <w:style w:type="table" w:customStyle="1" w:styleId="GridTable6Colorful">
    <w:name w:val="Grid Table 6 Colorful"/>
    <w:uiPriority w:val="99"/>
    <w:rsid w:val="00BF30F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DejaVu Sans"/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rFonts w:cs="DejaVu Sans"/>
        <w:b/>
        <w:color w:val="7F7F7F"/>
      </w:rPr>
    </w:tblStylePr>
    <w:tblStylePr w:type="firstCol">
      <w:rPr>
        <w:rFonts w:cs="DejaVu Sans"/>
        <w:b/>
        <w:color w:val="7F7F7F"/>
      </w:rPr>
    </w:tblStylePr>
    <w:tblStylePr w:type="lastCol">
      <w:rPr>
        <w:rFonts w:cs="DejaVu Sans"/>
        <w:b/>
        <w:color w:val="7F7F7F"/>
      </w:rPr>
    </w:tblStylePr>
    <w:tblStylePr w:type="band1Vert">
      <w:rPr>
        <w:rFonts w:cs="DejaVu Sans"/>
      </w:rPr>
      <w:tblPr/>
      <w:tcPr>
        <w:shd w:val="clear" w:color="CBCBCB" w:fill="CBCBCB"/>
      </w:tcPr>
    </w:tblStylePr>
    <w:tblStylePr w:type="band1Horz">
      <w:rPr>
        <w:rFonts w:ascii="Arial" w:hAnsi="Arial" w:cs="DejaVu Sans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 w:cs="DejaVu Sans"/>
        <w:color w:val="7F7F7F"/>
        <w:sz w:val="22"/>
      </w:rPr>
    </w:tblStylePr>
  </w:style>
  <w:style w:type="table" w:customStyle="1" w:styleId="GridTable7Colorful">
    <w:name w:val="Grid Table 7 Colorful"/>
    <w:uiPriority w:val="99"/>
    <w:rsid w:val="00BF30F3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DejaVu Sans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DejaVu Sans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DejaVu Sans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DejaVu Sans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DejaVu Sans"/>
      </w:rPr>
      <w:tblPr/>
      <w:tcPr>
        <w:shd w:val="clear" w:color="F2F2F2" w:fill="F2F2F2"/>
      </w:tcPr>
    </w:tblStylePr>
    <w:tblStylePr w:type="band1Horz">
      <w:rPr>
        <w:rFonts w:ascii="Arial" w:hAnsi="Arial" w:cs="DejaVu Sans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 w:cs="DejaVu Sans"/>
        <w:color w:val="7F7F7F"/>
        <w:sz w:val="22"/>
      </w:rPr>
    </w:tblStylePr>
  </w:style>
  <w:style w:type="table" w:customStyle="1" w:styleId="ListTable1Light">
    <w:name w:val="List Table 1 Light"/>
    <w:uiPriority w:val="99"/>
    <w:rsid w:val="00BF30F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DejaVu Sans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cs="DejaVu Sans"/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DejaVu Sans"/>
        <w:b/>
        <w:color w:val="404040"/>
      </w:rPr>
    </w:tblStylePr>
    <w:tblStylePr w:type="lastCol">
      <w:rPr>
        <w:rFonts w:cs="DejaVu Sans"/>
        <w:b/>
        <w:color w:val="404040"/>
      </w:rPr>
    </w:tblStylePr>
    <w:tblStylePr w:type="band1Vert">
      <w:rPr>
        <w:rFonts w:cs="DejaVu Sans"/>
      </w:rPr>
      <w:tblPr/>
      <w:tcPr>
        <w:shd w:val="clear" w:color="BFBFBF" w:fill="BFBFBF"/>
      </w:tcPr>
    </w:tblStylePr>
    <w:tblStylePr w:type="band1Horz">
      <w:rPr>
        <w:rFonts w:cs="DejaVu Sans"/>
      </w:rPr>
      <w:tblPr/>
      <w:tcPr>
        <w:shd w:val="clear" w:color="BFBFBF" w:fill="BFBFBF"/>
      </w:tcPr>
    </w:tblStylePr>
  </w:style>
  <w:style w:type="table" w:customStyle="1" w:styleId="ListTable2">
    <w:name w:val="List Table 2"/>
    <w:uiPriority w:val="99"/>
    <w:rsid w:val="00BF30F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DejaVu Sans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DejaVu Sans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DejaVu Sans"/>
        <w:b/>
        <w:color w:val="404040"/>
        <w:sz w:val="22"/>
      </w:rPr>
    </w:tblStylePr>
    <w:tblStylePr w:type="lastCol">
      <w:rPr>
        <w:rFonts w:ascii="Arial" w:hAnsi="Arial" w:cs="DejaVu Sans"/>
        <w:b/>
        <w:color w:val="404040"/>
        <w:sz w:val="22"/>
      </w:rPr>
    </w:tblStylePr>
    <w:tblStylePr w:type="band1Vert">
      <w:rPr>
        <w:rFonts w:ascii="Arial" w:hAnsi="Arial" w:cs="DejaVu Sans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DejaVu Sans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3">
    <w:name w:val="List Table 3"/>
    <w:uiPriority w:val="99"/>
    <w:rsid w:val="00BF30F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DejaVu Sans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DejaVu Sans"/>
        <w:b/>
        <w:color w:val="404040"/>
      </w:rPr>
    </w:tblStylePr>
    <w:tblStylePr w:type="firstCol">
      <w:rPr>
        <w:rFonts w:cs="DejaVu Sans"/>
        <w:b/>
        <w:color w:val="404040"/>
      </w:rPr>
    </w:tblStylePr>
    <w:tblStylePr w:type="lastCol">
      <w:rPr>
        <w:rFonts w:cs="DejaVu Sans"/>
        <w:b/>
        <w:color w:val="404040"/>
      </w:rPr>
    </w:tblStylePr>
    <w:tblStylePr w:type="band1Vert">
      <w:rPr>
        <w:rFonts w:ascii="Arial" w:hAnsi="Arial" w:cs="DejaVu Sans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DejaVu Sans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4">
    <w:name w:val="List Table 4"/>
    <w:uiPriority w:val="99"/>
    <w:rsid w:val="00BF30F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DejaVu Sans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DejaVu Sans"/>
        <w:b/>
        <w:color w:val="404040"/>
      </w:rPr>
    </w:tblStylePr>
    <w:tblStylePr w:type="firstCol">
      <w:rPr>
        <w:rFonts w:cs="DejaVu Sans"/>
        <w:b/>
        <w:color w:val="404040"/>
      </w:rPr>
    </w:tblStylePr>
    <w:tblStylePr w:type="lastCol">
      <w:rPr>
        <w:rFonts w:cs="DejaVu Sans"/>
        <w:b/>
        <w:color w:val="404040"/>
      </w:rPr>
    </w:tblStylePr>
    <w:tblStylePr w:type="band1Vert">
      <w:rPr>
        <w:rFonts w:ascii="Arial" w:hAnsi="Arial" w:cs="DejaVu Sans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DejaVu Sans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5Dark">
    <w:name w:val="List Table 5 Dark"/>
    <w:uiPriority w:val="99"/>
    <w:rsid w:val="00BF30F3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DejaVu Sans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 w:cs="DejaVu Sans"/>
        <w:b/>
        <w:color w:val="FFFFFF"/>
        <w:sz w:val="22"/>
      </w:rPr>
    </w:tblStylePr>
    <w:tblStylePr w:type="firstCol">
      <w:rPr>
        <w:rFonts w:ascii="Arial" w:hAnsi="Arial" w:cs="DejaVu Sans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rPr>
        <w:rFonts w:cs="DejaVu Sans"/>
      </w:rPr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rPr>
        <w:rFonts w:cs="DejaVu Sans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rPr>
        <w:rFonts w:cs="DejaVu Sans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DejaVu Sans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rPr>
        <w:rFonts w:cs="DejaVu Sans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6Colorful">
    <w:name w:val="List Table 6 Colorful"/>
    <w:uiPriority w:val="99"/>
    <w:rsid w:val="00BF30F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DejaVu Sans"/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DejaVu Sans"/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rFonts w:cs="DejaVu Sans"/>
        <w:b/>
        <w:color w:val="000000"/>
      </w:rPr>
    </w:tblStylePr>
    <w:tblStylePr w:type="lastCol">
      <w:rPr>
        <w:rFonts w:cs="DejaVu Sans"/>
        <w:b/>
        <w:color w:val="000000"/>
      </w:rPr>
    </w:tblStylePr>
    <w:tblStylePr w:type="band1Vert">
      <w:rPr>
        <w:rFonts w:cs="DejaVu Sans"/>
      </w:rPr>
      <w:tblPr/>
      <w:tcPr>
        <w:shd w:val="clear" w:color="BFBFBF" w:fill="BFBFBF"/>
      </w:tcPr>
    </w:tblStylePr>
    <w:tblStylePr w:type="band1Horz">
      <w:rPr>
        <w:rFonts w:ascii="Arial" w:hAnsi="Arial" w:cs="DejaVu Sans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DejaVu Sans"/>
        <w:color w:val="000000"/>
        <w:sz w:val="22"/>
      </w:rPr>
    </w:tblStylePr>
  </w:style>
  <w:style w:type="table" w:customStyle="1" w:styleId="ListTable7Colorful">
    <w:name w:val="List Table 7 Colorful"/>
    <w:uiPriority w:val="99"/>
    <w:rsid w:val="00BF30F3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DejaVu Sans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DejaVu Sans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DejaVu Sans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DejaVu Sans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DejaVu Sans"/>
      </w:rPr>
      <w:tblPr/>
      <w:tcPr>
        <w:shd w:val="clear" w:color="BFBFBF" w:fill="BFBFBF"/>
      </w:tcPr>
    </w:tblStylePr>
    <w:tblStylePr w:type="band1Horz">
      <w:rPr>
        <w:rFonts w:ascii="Arial" w:hAnsi="Arial" w:cs="DejaVu Sans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DejaVu Sans"/>
        <w:color w:val="7F7F7F"/>
        <w:sz w:val="22"/>
      </w:rPr>
    </w:tblStylePr>
  </w:style>
  <w:style w:type="character" w:customStyle="1" w:styleId="FootnoteTextChar">
    <w:name w:val="Footnote Text Char"/>
    <w:uiPriority w:val="99"/>
    <w:rsid w:val="00BF30F3"/>
    <w:rPr>
      <w:sz w:val="18"/>
    </w:rPr>
  </w:style>
  <w:style w:type="character" w:customStyle="1" w:styleId="EndnoteTextChar">
    <w:name w:val="Endnote Text Char"/>
    <w:uiPriority w:val="99"/>
    <w:rsid w:val="00BF30F3"/>
    <w:rPr>
      <w:sz w:val="20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BF30F3"/>
    <w:rPr>
      <w:rFonts w:ascii="Arial" w:hAnsi="Arial" w:cs="Arial"/>
      <w:sz w:val="40"/>
      <w:szCs w:val="40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BF30F3"/>
    <w:rPr>
      <w:rFonts w:ascii="Arial" w:hAnsi="Arial" w:cs="Arial"/>
      <w:sz w:val="34"/>
      <w:szCs w:val="34"/>
    </w:rPr>
  </w:style>
  <w:style w:type="character" w:customStyle="1" w:styleId="Heading3Char1">
    <w:name w:val="Heading 3 Char1"/>
    <w:basedOn w:val="DefaultParagraphFont"/>
    <w:link w:val="Heading3"/>
    <w:uiPriority w:val="99"/>
    <w:locked/>
    <w:rsid w:val="00BF30F3"/>
    <w:rPr>
      <w:rFonts w:ascii="Arial" w:hAnsi="Arial" w:cs="Arial"/>
      <w:sz w:val="30"/>
      <w:szCs w:val="30"/>
    </w:rPr>
  </w:style>
  <w:style w:type="character" w:customStyle="1" w:styleId="Heading4Char1">
    <w:name w:val="Heading 4 Char1"/>
    <w:basedOn w:val="DefaultParagraphFont"/>
    <w:link w:val="Heading4"/>
    <w:uiPriority w:val="99"/>
    <w:locked/>
    <w:rsid w:val="00BF30F3"/>
    <w:rPr>
      <w:rFonts w:ascii="Arial" w:hAnsi="Arial" w:cs="Arial"/>
      <w:b/>
      <w:bCs/>
      <w:sz w:val="26"/>
      <w:szCs w:val="26"/>
    </w:rPr>
  </w:style>
  <w:style w:type="character" w:customStyle="1" w:styleId="Heading5Char1">
    <w:name w:val="Heading 5 Char1"/>
    <w:basedOn w:val="DefaultParagraphFont"/>
    <w:link w:val="Heading5"/>
    <w:uiPriority w:val="99"/>
    <w:locked/>
    <w:rsid w:val="00BF30F3"/>
    <w:rPr>
      <w:rFonts w:ascii="Arial" w:hAnsi="Arial" w:cs="Arial"/>
      <w:b/>
      <w:bCs/>
      <w:sz w:val="24"/>
      <w:szCs w:val="24"/>
    </w:rPr>
  </w:style>
  <w:style w:type="character" w:customStyle="1" w:styleId="Heading6Char1">
    <w:name w:val="Heading 6 Char1"/>
    <w:basedOn w:val="DefaultParagraphFont"/>
    <w:link w:val="Heading6"/>
    <w:uiPriority w:val="99"/>
    <w:locked/>
    <w:rsid w:val="00BF30F3"/>
    <w:rPr>
      <w:rFonts w:ascii="Arial" w:hAnsi="Arial" w:cs="Arial"/>
      <w:b/>
      <w:bCs/>
      <w:sz w:val="22"/>
      <w:szCs w:val="22"/>
    </w:rPr>
  </w:style>
  <w:style w:type="character" w:customStyle="1" w:styleId="Heading7Char1">
    <w:name w:val="Heading 7 Char1"/>
    <w:basedOn w:val="DefaultParagraphFont"/>
    <w:link w:val="Heading7"/>
    <w:uiPriority w:val="99"/>
    <w:locked/>
    <w:rsid w:val="00BF30F3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1">
    <w:name w:val="Heading 8 Char1"/>
    <w:basedOn w:val="DefaultParagraphFont"/>
    <w:link w:val="Heading8"/>
    <w:uiPriority w:val="99"/>
    <w:locked/>
    <w:rsid w:val="00BF30F3"/>
    <w:rPr>
      <w:rFonts w:ascii="Arial" w:hAnsi="Arial" w:cs="Arial"/>
      <w:i/>
      <w:iCs/>
      <w:sz w:val="22"/>
      <w:szCs w:val="22"/>
    </w:rPr>
  </w:style>
  <w:style w:type="character" w:customStyle="1" w:styleId="Heading9Char1">
    <w:name w:val="Heading 9 Char1"/>
    <w:basedOn w:val="DefaultParagraphFont"/>
    <w:link w:val="Heading9"/>
    <w:uiPriority w:val="99"/>
    <w:locked/>
    <w:rsid w:val="00BF30F3"/>
    <w:rPr>
      <w:rFonts w:ascii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99"/>
    <w:qFormat/>
    <w:rsid w:val="00BF30F3"/>
    <w:pPr>
      <w:ind w:left="720"/>
    </w:pPr>
  </w:style>
  <w:style w:type="paragraph" w:styleId="NoSpacing">
    <w:name w:val="No Spacing"/>
    <w:uiPriority w:val="99"/>
    <w:qFormat/>
    <w:rsid w:val="00BF30F3"/>
    <w:rPr>
      <w:rFonts w:cs="Times New Roman"/>
      <w:sz w:val="24"/>
      <w:szCs w:val="24"/>
      <w:lang w:val="en-US" w:eastAsia="zh-CN"/>
    </w:rPr>
  </w:style>
  <w:style w:type="paragraph" w:styleId="Title">
    <w:name w:val="Title"/>
    <w:basedOn w:val="Normal"/>
    <w:next w:val="Normal"/>
    <w:link w:val="TitleChar1"/>
    <w:uiPriority w:val="99"/>
    <w:qFormat/>
    <w:rsid w:val="00BF30F3"/>
    <w:pPr>
      <w:spacing w:before="300"/>
    </w:pPr>
    <w:rPr>
      <w:sz w:val="48"/>
      <w:szCs w:val="48"/>
    </w:rPr>
  </w:style>
  <w:style w:type="character" w:customStyle="1" w:styleId="TitleChar1">
    <w:name w:val="Title Char1"/>
    <w:basedOn w:val="DefaultParagraphFont"/>
    <w:link w:val="Title"/>
    <w:uiPriority w:val="99"/>
    <w:locked/>
    <w:rsid w:val="00BF30F3"/>
    <w:rPr>
      <w:rFonts w:cs="Times New Roman"/>
      <w:sz w:val="48"/>
      <w:szCs w:val="48"/>
    </w:rPr>
  </w:style>
  <w:style w:type="paragraph" w:styleId="Subtitle">
    <w:name w:val="Subtitle"/>
    <w:basedOn w:val="Normal"/>
    <w:next w:val="Normal"/>
    <w:link w:val="SubtitleChar1"/>
    <w:uiPriority w:val="99"/>
    <w:qFormat/>
    <w:rsid w:val="00BF30F3"/>
    <w:pPr>
      <w:spacing w:before="200"/>
    </w:pPr>
    <w:rPr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BF30F3"/>
    <w:rPr>
      <w:rFonts w:cs="Times New Roman"/>
      <w:sz w:val="24"/>
      <w:szCs w:val="24"/>
    </w:rPr>
  </w:style>
  <w:style w:type="paragraph" w:styleId="Quote">
    <w:name w:val="Quote"/>
    <w:basedOn w:val="Normal"/>
    <w:next w:val="Normal"/>
    <w:link w:val="QuoteChar1"/>
    <w:uiPriority w:val="99"/>
    <w:qFormat/>
    <w:rsid w:val="00BF30F3"/>
    <w:pPr>
      <w:ind w:left="720" w:right="720"/>
    </w:pPr>
    <w:rPr>
      <w:rFonts w:eastAsia="DejaVu Sans"/>
      <w:i/>
      <w:iCs/>
      <w:sz w:val="20"/>
      <w:szCs w:val="20"/>
      <w:lang w:eastAsia="ru-RU"/>
    </w:rPr>
  </w:style>
  <w:style w:type="character" w:customStyle="1" w:styleId="QuoteChar1">
    <w:name w:val="Quote Char1"/>
    <w:basedOn w:val="DefaultParagraphFont"/>
    <w:link w:val="Quote"/>
    <w:uiPriority w:val="99"/>
    <w:locked/>
    <w:rsid w:val="00BF30F3"/>
    <w:rPr>
      <w:rFonts w:cs="Times New Roman"/>
      <w:i/>
      <w:iCs/>
    </w:rPr>
  </w:style>
  <w:style w:type="paragraph" w:styleId="IntenseQuote">
    <w:name w:val="Intense Quote"/>
    <w:basedOn w:val="Normal"/>
    <w:next w:val="Normal"/>
    <w:link w:val="IntenseQuoteChar1"/>
    <w:uiPriority w:val="99"/>
    <w:qFormat/>
    <w:rsid w:val="00BF30F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DejaVu Sans"/>
      <w:i/>
      <w:iCs/>
      <w:sz w:val="20"/>
      <w:szCs w:val="20"/>
      <w:lang w:eastAsia="ru-RU"/>
    </w:rPr>
  </w:style>
  <w:style w:type="character" w:customStyle="1" w:styleId="IntenseQuoteChar1">
    <w:name w:val="Intense Quote Char1"/>
    <w:basedOn w:val="DefaultParagraphFont"/>
    <w:link w:val="IntenseQuote"/>
    <w:uiPriority w:val="99"/>
    <w:locked/>
    <w:rsid w:val="00BF30F3"/>
    <w:rPr>
      <w:rFonts w:cs="Times New Roman"/>
      <w:i/>
      <w:iCs/>
    </w:rPr>
  </w:style>
  <w:style w:type="paragraph" w:styleId="Header">
    <w:name w:val="header"/>
    <w:basedOn w:val="Normal"/>
    <w:link w:val="HeaderChar1"/>
    <w:uiPriority w:val="99"/>
    <w:rsid w:val="00BF30F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locked/>
    <w:rsid w:val="00BF30F3"/>
    <w:rPr>
      <w:rFonts w:cs="Times New Roman"/>
    </w:rPr>
  </w:style>
  <w:style w:type="paragraph" w:styleId="Footer">
    <w:name w:val="footer"/>
    <w:basedOn w:val="Normal"/>
    <w:link w:val="FooterChar1"/>
    <w:uiPriority w:val="99"/>
    <w:rsid w:val="00BF30F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0F3"/>
    <w:rPr>
      <w:rFonts w:cs="Times New Roman"/>
    </w:rPr>
  </w:style>
  <w:style w:type="character" w:customStyle="1" w:styleId="FooterChar1">
    <w:name w:val="Footer Char1"/>
    <w:link w:val="Footer"/>
    <w:uiPriority w:val="99"/>
    <w:locked/>
    <w:rsid w:val="00BF30F3"/>
  </w:style>
  <w:style w:type="table" w:styleId="TableGrid">
    <w:name w:val="Table Grid"/>
    <w:basedOn w:val="TableNormal"/>
    <w:uiPriority w:val="99"/>
    <w:rsid w:val="00BF30F3"/>
    <w:rPr>
      <w:rFonts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BF30F3"/>
    <w:rPr>
      <w:rFonts w:cs="Times New Roman"/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BF30F3"/>
    <w:rPr>
      <w:rFonts w:cs="Times New Roman"/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Таблица простая 21"/>
    <w:uiPriority w:val="99"/>
    <w:rsid w:val="00BF30F3"/>
    <w:rPr>
      <w:rFonts w:cs="Times New Roman"/>
      <w:sz w:val="20"/>
      <w:szCs w:val="20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Таблица простая 51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аблица-сетка 31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Таблица-сетка 41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Таблица-сетка 5 темная1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Таблица-сетка 7 цветная1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Список-таблица 1 светлая1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Список-таблица 21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Список-таблица 31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Список-таблица 41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Список-таблица 5 темная1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Список-таблица 6 цветная1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Список-таблица 7 цветная1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BF30F3"/>
    <w:rPr>
      <w:rFonts w:cs="Times New Roman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BF30F3"/>
    <w:rPr>
      <w:rFonts w:cs="Times New Roman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BF30F3"/>
    <w:rPr>
      <w:rFonts w:cs="Times New Roman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BF30F3"/>
    <w:rPr>
      <w:rFonts w:cs="Times New Roman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BF30F3"/>
    <w:rPr>
      <w:rFonts w:cs="Times New Roman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BF30F3"/>
    <w:rPr>
      <w:rFonts w:cs="Times New Roman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BF30F3"/>
    <w:rPr>
      <w:rFonts w:cs="Times New Roman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BF30F3"/>
    <w:rPr>
      <w:rFonts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BF30F3"/>
    <w:rPr>
      <w:rFonts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BF30F3"/>
    <w:rPr>
      <w:rFonts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BF30F3"/>
    <w:rPr>
      <w:rFonts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BF30F3"/>
    <w:rPr>
      <w:rFonts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BF30F3"/>
    <w:rPr>
      <w:rFonts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BF30F3"/>
    <w:rPr>
      <w:rFonts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BF30F3"/>
    <w:rPr>
      <w:rFonts w:cs="Times New Roman"/>
      <w:sz w:val="20"/>
      <w:szCs w:val="20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F30F3"/>
    <w:rPr>
      <w:rFonts w:cs="Times New Roman"/>
      <w:color w:val="auto"/>
      <w:u w:val="single"/>
    </w:rPr>
  </w:style>
  <w:style w:type="paragraph" w:styleId="FootnoteText">
    <w:name w:val="footnote text"/>
    <w:basedOn w:val="Normal"/>
    <w:link w:val="FootnoteTextChar1"/>
    <w:uiPriority w:val="99"/>
    <w:semiHidden/>
    <w:rsid w:val="00BF30F3"/>
    <w:pPr>
      <w:spacing w:after="40" w:line="240" w:lineRule="auto"/>
    </w:pPr>
    <w:rPr>
      <w:rFonts w:eastAsia="DejaVu Sans"/>
      <w:sz w:val="18"/>
      <w:szCs w:val="18"/>
      <w:lang w:eastAsia="ru-RU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BF30F3"/>
    <w:rPr>
      <w:rFonts w:cs="Times New Roman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BF30F3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1"/>
    <w:uiPriority w:val="99"/>
    <w:semiHidden/>
    <w:rsid w:val="00BF30F3"/>
    <w:pPr>
      <w:spacing w:after="0" w:line="240" w:lineRule="auto"/>
    </w:pPr>
    <w:rPr>
      <w:rFonts w:eastAsia="DejaVu Sans"/>
      <w:sz w:val="20"/>
      <w:szCs w:val="20"/>
      <w:lang w:eastAsia="ru-RU"/>
    </w:rPr>
  </w:style>
  <w:style w:type="character" w:customStyle="1" w:styleId="EndnoteTextChar1">
    <w:name w:val="Endnote Text Char1"/>
    <w:basedOn w:val="DefaultParagraphFont"/>
    <w:link w:val="EndnoteText"/>
    <w:uiPriority w:val="99"/>
    <w:locked/>
    <w:rsid w:val="00BF30F3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BF30F3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semiHidden/>
    <w:rsid w:val="00BF30F3"/>
    <w:pPr>
      <w:spacing w:after="57"/>
    </w:pPr>
  </w:style>
  <w:style w:type="paragraph" w:styleId="TOC2">
    <w:name w:val="toc 2"/>
    <w:basedOn w:val="Normal"/>
    <w:next w:val="Normal"/>
    <w:uiPriority w:val="99"/>
    <w:semiHidden/>
    <w:rsid w:val="00BF30F3"/>
    <w:pPr>
      <w:spacing w:after="57"/>
      <w:ind w:left="283"/>
    </w:pPr>
  </w:style>
  <w:style w:type="paragraph" w:styleId="TOC3">
    <w:name w:val="toc 3"/>
    <w:basedOn w:val="Normal"/>
    <w:next w:val="Normal"/>
    <w:uiPriority w:val="99"/>
    <w:semiHidden/>
    <w:rsid w:val="00BF30F3"/>
    <w:pPr>
      <w:spacing w:after="57"/>
      <w:ind w:left="567"/>
    </w:pPr>
  </w:style>
  <w:style w:type="paragraph" w:styleId="TOC4">
    <w:name w:val="toc 4"/>
    <w:basedOn w:val="Normal"/>
    <w:next w:val="Normal"/>
    <w:uiPriority w:val="99"/>
    <w:semiHidden/>
    <w:rsid w:val="00BF30F3"/>
    <w:pPr>
      <w:spacing w:after="57"/>
      <w:ind w:left="850"/>
    </w:pPr>
  </w:style>
  <w:style w:type="paragraph" w:styleId="TOC5">
    <w:name w:val="toc 5"/>
    <w:basedOn w:val="Normal"/>
    <w:next w:val="Normal"/>
    <w:uiPriority w:val="99"/>
    <w:semiHidden/>
    <w:rsid w:val="00BF30F3"/>
    <w:pPr>
      <w:spacing w:after="57"/>
      <w:ind w:left="1134"/>
    </w:pPr>
  </w:style>
  <w:style w:type="paragraph" w:styleId="TOC6">
    <w:name w:val="toc 6"/>
    <w:basedOn w:val="Normal"/>
    <w:next w:val="Normal"/>
    <w:uiPriority w:val="99"/>
    <w:semiHidden/>
    <w:rsid w:val="00BF30F3"/>
    <w:pPr>
      <w:spacing w:after="57"/>
      <w:ind w:left="1417"/>
    </w:pPr>
  </w:style>
  <w:style w:type="paragraph" w:styleId="TOC7">
    <w:name w:val="toc 7"/>
    <w:basedOn w:val="Normal"/>
    <w:next w:val="Normal"/>
    <w:uiPriority w:val="99"/>
    <w:semiHidden/>
    <w:rsid w:val="00BF30F3"/>
    <w:pPr>
      <w:spacing w:after="57"/>
      <w:ind w:left="1701"/>
    </w:pPr>
  </w:style>
  <w:style w:type="paragraph" w:styleId="TOC8">
    <w:name w:val="toc 8"/>
    <w:basedOn w:val="Normal"/>
    <w:next w:val="Normal"/>
    <w:uiPriority w:val="99"/>
    <w:semiHidden/>
    <w:rsid w:val="00BF30F3"/>
    <w:pPr>
      <w:spacing w:after="57"/>
      <w:ind w:left="1984"/>
    </w:pPr>
  </w:style>
  <w:style w:type="paragraph" w:styleId="TOC9">
    <w:name w:val="toc 9"/>
    <w:basedOn w:val="Normal"/>
    <w:next w:val="Normal"/>
    <w:uiPriority w:val="99"/>
    <w:semiHidden/>
    <w:rsid w:val="00BF30F3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BF30F3"/>
    <w:pPr>
      <w:keepNext w:val="0"/>
      <w:keepLines w:val="0"/>
      <w:spacing w:before="0" w:after="0" w:line="240" w:lineRule="auto"/>
      <w:outlineLvl w:val="9"/>
    </w:pPr>
    <w:rPr>
      <w:rFonts w:ascii="Times New Roman" w:hAnsi="Times New Roman" w:cs="Times New Roman"/>
      <w:sz w:val="24"/>
      <w:szCs w:val="24"/>
      <w:lang w:val="en-US"/>
    </w:rPr>
  </w:style>
  <w:style w:type="paragraph" w:styleId="TableofFigures">
    <w:name w:val="table of figures"/>
    <w:basedOn w:val="Normal"/>
    <w:next w:val="Normal"/>
    <w:uiPriority w:val="99"/>
    <w:semiHidden/>
    <w:rsid w:val="00BF30F3"/>
    <w:pPr>
      <w:spacing w:after="0"/>
    </w:pPr>
  </w:style>
  <w:style w:type="character" w:customStyle="1" w:styleId="a">
    <w:name w:val="Основной текст Знак"/>
    <w:uiPriority w:val="99"/>
    <w:rsid w:val="00BF30F3"/>
    <w:rPr>
      <w:b/>
      <w:sz w:val="24"/>
      <w:lang w:val="en-US"/>
    </w:rPr>
  </w:style>
  <w:style w:type="character" w:customStyle="1" w:styleId="1">
    <w:name w:val="Основной текст Знак1"/>
    <w:uiPriority w:val="99"/>
    <w:rsid w:val="00BF30F3"/>
  </w:style>
  <w:style w:type="character" w:customStyle="1" w:styleId="InternetLink">
    <w:name w:val="Internet Link"/>
    <w:uiPriority w:val="99"/>
    <w:rsid w:val="00BF30F3"/>
    <w:rPr>
      <w:color w:val="0000FF"/>
      <w:u w:val="single"/>
    </w:rPr>
  </w:style>
  <w:style w:type="paragraph" w:customStyle="1" w:styleId="Heading">
    <w:name w:val="Heading"/>
    <w:basedOn w:val="Normal"/>
    <w:next w:val="BodyText"/>
    <w:uiPriority w:val="99"/>
    <w:rsid w:val="00BF30F3"/>
    <w:pPr>
      <w:keepNext/>
      <w:spacing w:before="240" w:after="120"/>
    </w:pPr>
    <w:rPr>
      <w:rFonts w:ascii="Arial" w:eastAsia="DejaVu Sans" w:hAnsi="Arial" w:cs="Arial"/>
    </w:rPr>
  </w:style>
  <w:style w:type="paragraph" w:styleId="BodyText">
    <w:name w:val="Body Text"/>
    <w:basedOn w:val="Normal"/>
    <w:link w:val="BodyTextChar"/>
    <w:uiPriority w:val="99"/>
    <w:rsid w:val="00BF30F3"/>
    <w:pPr>
      <w:spacing w:after="0" w:line="240" w:lineRule="auto"/>
      <w:jc w:val="center"/>
    </w:pPr>
    <w:rPr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F30F3"/>
    <w:rPr>
      <w:rFonts w:eastAsia="Times New Roman" w:cs="Times New Roman"/>
      <w:sz w:val="28"/>
      <w:szCs w:val="28"/>
      <w:lang w:eastAsia="zh-CN"/>
    </w:rPr>
  </w:style>
  <w:style w:type="paragraph" w:styleId="List">
    <w:name w:val="List"/>
    <w:basedOn w:val="BodyText"/>
    <w:uiPriority w:val="99"/>
    <w:rsid w:val="00BF30F3"/>
  </w:style>
  <w:style w:type="paragraph" w:styleId="Caption">
    <w:name w:val="caption"/>
    <w:basedOn w:val="Normal"/>
    <w:uiPriority w:val="99"/>
    <w:qFormat/>
    <w:rsid w:val="00BF30F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BF30F3"/>
    <w:pPr>
      <w:suppressLineNumbers/>
    </w:pPr>
  </w:style>
  <w:style w:type="paragraph" w:customStyle="1" w:styleId="TableContents">
    <w:name w:val="Table Contents"/>
    <w:basedOn w:val="Normal"/>
    <w:uiPriority w:val="99"/>
    <w:rsid w:val="00BF30F3"/>
    <w:pPr>
      <w:suppressLineNumbers/>
    </w:pPr>
  </w:style>
  <w:style w:type="paragraph" w:customStyle="1" w:styleId="TableHeading">
    <w:name w:val="Table Heading"/>
    <w:basedOn w:val="TableContents"/>
    <w:uiPriority w:val="99"/>
    <w:rsid w:val="00BF30F3"/>
    <w:pPr>
      <w:jc w:val="center"/>
    </w:pPr>
    <w:rPr>
      <w:b/>
      <w:bCs/>
    </w:rPr>
  </w:style>
  <w:style w:type="paragraph" w:customStyle="1" w:styleId="Standard">
    <w:name w:val="Standard"/>
    <w:uiPriority w:val="99"/>
    <w:rsid w:val="00BF30F3"/>
    <w:pPr>
      <w:widowControl w:val="0"/>
      <w:spacing w:after="200" w:line="276" w:lineRule="auto"/>
    </w:pPr>
    <w:rPr>
      <w:rFonts w:ascii="Calibri" w:eastAsia="Times New Roman" w:hAnsi="Calibri" w:cs="Calibri"/>
      <w:lang w:eastAsia="zh-CN"/>
    </w:rPr>
  </w:style>
  <w:style w:type="paragraph" w:customStyle="1" w:styleId="HeaderLeft">
    <w:name w:val="Header Left"/>
    <w:basedOn w:val="Header"/>
    <w:uiPriority w:val="99"/>
    <w:rsid w:val="00BF30F3"/>
    <w:pPr>
      <w:widowControl w:val="0"/>
      <w:suppressLineNumbers/>
      <w:tabs>
        <w:tab w:val="clear" w:pos="7143"/>
        <w:tab w:val="clear" w:pos="14287"/>
        <w:tab w:val="center" w:pos="4677"/>
        <w:tab w:val="right" w:pos="9354"/>
      </w:tabs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84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v3008@yandex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270</Words>
  <Characters>1539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Положению</dc:title>
  <dc:subject/>
  <dc:creator>Пользователь</dc:creator>
  <cp:keywords/>
  <dc:description/>
  <cp:lastModifiedBy>SerS</cp:lastModifiedBy>
  <cp:revision>7</cp:revision>
  <dcterms:created xsi:type="dcterms:W3CDTF">2023-05-22T17:33:00Z</dcterms:created>
  <dcterms:modified xsi:type="dcterms:W3CDTF">2023-06-05T07:24:00Z</dcterms:modified>
</cp:coreProperties>
</file>